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2D0" w:rsidRDefault="00B862D0" w:rsidP="00B862D0">
      <w:pPr>
        <w:jc w:val="center"/>
        <w:rPr>
          <w:noProof/>
          <w:lang w:eastAsia="en-GB"/>
        </w:rPr>
      </w:pPr>
      <w:bookmarkStart w:id="0" w:name="_GoBack"/>
      <w:r w:rsidRPr="00A31A7B">
        <w:rPr>
          <w:noProof/>
          <w:highlight w:val="yellow"/>
          <w:lang w:eastAsia="en-GB"/>
        </w:rPr>
        <w:drawing>
          <wp:inline distT="0" distB="0" distL="0" distR="0" wp14:anchorId="700B62FC" wp14:editId="7FE15222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2D0" w:rsidRDefault="00B862D0" w:rsidP="00B862D0">
      <w:pPr>
        <w:rPr>
          <w:noProof/>
          <w:lang w:eastAsia="en-GB"/>
        </w:rPr>
      </w:pPr>
    </w:p>
    <w:p w:rsidR="00B862D0" w:rsidRDefault="00B862D0" w:rsidP="00B862D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218D479" wp14:editId="0D9BCBA6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2D0" w:rsidRPr="00263C1B" w:rsidRDefault="00B862D0" w:rsidP="00B862D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63C1B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The Name of Allah </w:t>
      </w:r>
      <w:r w:rsidRPr="00263C1B">
        <w:rPr>
          <w:noProof/>
          <w:highlight w:val="magenta"/>
          <w:lang w:eastAsia="en-GB"/>
        </w:rPr>
        <w:drawing>
          <wp:inline distT="0" distB="0" distL="0" distR="0" wp14:anchorId="2CE060CC" wp14:editId="36EE3326">
            <wp:extent cx="1266825" cy="1068662"/>
            <wp:effectExtent l="0" t="0" r="0" b="0"/>
            <wp:docPr id="16" name="Picture 16" descr="https://www.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C1B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</w:t>
      </w:r>
      <w:r w:rsidR="00C40D87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 Second</w:t>
      </w:r>
      <w:r w:rsidRPr="00263C1B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Aubergine</w:t>
      </w:r>
    </w:p>
    <w:p w:rsidR="00B862D0" w:rsidRDefault="00B862D0" w:rsidP="00B862D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B862D0" w:rsidRPr="00314206" w:rsidRDefault="00B862D0" w:rsidP="00B862D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Saturday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9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January 2016</w:t>
      </w:r>
    </w:p>
    <w:p w:rsidR="00B862D0" w:rsidRPr="00BC04F5" w:rsidRDefault="00B862D0" w:rsidP="00B862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B862D0" w:rsidRDefault="00B862D0" w:rsidP="00B862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B862D0" w:rsidRDefault="00B862D0" w:rsidP="00B862D0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C40D87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gree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Introduction</w:t>
      </w:r>
    </w:p>
    <w:p w:rsidR="00B862D0" w:rsidRDefault="00B862D0" w:rsidP="00B862D0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B862D0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gree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lastRenderedPageBreak/>
        <w:t>The Holy Name is made by the natural lines on the green part of the vegetable.</w:t>
      </w:r>
    </w:p>
    <w:p w:rsidR="00B862D0" w:rsidRDefault="00B862D0" w:rsidP="00B862D0">
      <w:pPr>
        <w:pBdr>
          <w:between w:val="single" w:sz="4" w:space="1" w:color="auto"/>
          <w:bar w:val="single" w:sz="4" w:color="auto"/>
        </w:pBdr>
        <w:jc w:val="center"/>
      </w:pP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2D0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2D0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2D0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B862D0" w:rsidRPr="00A97589" w:rsidRDefault="00B862D0" w:rsidP="00B862D0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Brush Script MT" w:eastAsia="DotumChe" w:hAnsi="Brush Script MT" w:cs="DejaVu Sans Mono"/>
          <w:b/>
          <w:noProof/>
          <w:color w:val="002060"/>
          <w:sz w:val="80"/>
          <w:szCs w:val="80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2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noProof/>
          <w:color w:val="002060"/>
          <w:sz w:val="80"/>
          <w:szCs w:val="80"/>
          <w:lang w:eastAsia="en-GB"/>
        </w:rPr>
        <w:lastRenderedPageBreak/>
        <w:drawing>
          <wp:inline distT="0" distB="0" distL="0" distR="0" wp14:anchorId="7D77C679" wp14:editId="770605BE">
            <wp:extent cx="5731510" cy="10187710"/>
            <wp:effectExtent l="0" t="0" r="2540" b="4445"/>
            <wp:docPr id="5" name="Picture 5" descr="C:\Users\daa\Downloads\DSC_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2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F7A" w:rsidRDefault="00B862D0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2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2D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2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2D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2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2D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22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773BCA4" wp14:editId="7E18875D">
            <wp:extent cx="5731510" cy="10187710"/>
            <wp:effectExtent l="0" t="0" r="2540" b="4445"/>
            <wp:docPr id="8" name="Picture 8" descr="C:\Users\daa\Downloads\DSC_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22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1F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2D0"/>
    <w:rsid w:val="00B862D0"/>
    <w:rsid w:val="00C40D87"/>
    <w:rsid w:val="00DD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2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2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2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2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2016-01-09T21:49:00Z</dcterms:created>
  <dcterms:modified xsi:type="dcterms:W3CDTF">2016-01-09T22:00:00Z</dcterms:modified>
</cp:coreProperties>
</file>