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9E7" w:rsidRDefault="00C849E7" w:rsidP="00C849E7">
      <w:pPr>
        <w:rPr>
          <w:noProof/>
          <w:lang w:eastAsia="en-GB"/>
        </w:rPr>
      </w:pPr>
    </w:p>
    <w:p w:rsidR="00C849E7" w:rsidRDefault="00C849E7" w:rsidP="00C849E7">
      <w:pPr>
        <w:rPr>
          <w:noProof/>
          <w:lang w:eastAsia="en-GB"/>
        </w:rPr>
      </w:pPr>
    </w:p>
    <w:p w:rsidR="00C849E7" w:rsidRDefault="00C849E7" w:rsidP="00C849E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17CD580" wp14:editId="4D175F0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E7" w:rsidRPr="0051282F" w:rsidRDefault="00C849E7" w:rsidP="00C849E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51282F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Name of Allah </w:t>
      </w:r>
      <w:r w:rsidRPr="00C849E7">
        <w:rPr>
          <w:noProof/>
          <w:highlight w:val="green"/>
          <w:lang w:eastAsia="en-GB"/>
        </w:rPr>
        <w:drawing>
          <wp:inline distT="0" distB="0" distL="0" distR="0" wp14:anchorId="545B24E2" wp14:editId="47A2E14C">
            <wp:extent cx="810358" cy="752475"/>
            <wp:effectExtent l="0" t="0" r="8890" b="0"/>
            <wp:docPr id="17" name="Picture 17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on a </w:t>
      </w:r>
      <w:r w:rsidRPr="0051282F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King Khaki Fruit </w:t>
      </w:r>
    </w:p>
    <w:p w:rsidR="00C849E7" w:rsidRDefault="00C849E7" w:rsidP="00C849E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849E7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lastRenderedPageBreak/>
        <w:t>T</w:t>
      </w:r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he Exclusive Islamic Miracle Photographs of Dr Umar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Elahi</w:t>
      </w:r>
      <w:proofErr w:type="spellEnd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Azam</w:t>
      </w:r>
      <w:proofErr w:type="spellEnd"/>
    </w:p>
    <w:p w:rsidR="00C849E7" w:rsidRPr="00314206" w:rsidRDefault="00C849E7" w:rsidP="00C849E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29th </w:t>
      </w:r>
      <w:proofErr w:type="spellStart"/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spell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C849E7" w:rsidRPr="0051282F" w:rsidRDefault="00C849E7" w:rsidP="00C849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51282F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51282F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C849E7" w:rsidRPr="0051282F" w:rsidRDefault="00C849E7" w:rsidP="00C849E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lightGray"/>
          <w:u w:val="single"/>
        </w:rPr>
      </w:pPr>
    </w:p>
    <w:p w:rsidR="00C849E7" w:rsidRPr="00C849E7" w:rsidRDefault="00C849E7" w:rsidP="00C849E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C849E7" w:rsidRPr="00C849E7" w:rsidRDefault="00C849E7" w:rsidP="00C849E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There </w:t>
      </w:r>
      <w:r w:rsidR="00C13231">
        <w:rPr>
          <w:rFonts w:ascii="Brush Script MT" w:eastAsia="Batang" w:hAnsi="Brush Script MT"/>
          <w:b/>
          <w:bCs/>
          <w:sz w:val="80"/>
          <w:szCs w:val="80"/>
          <w:highlight w:val="green"/>
        </w:rPr>
        <w:t>w</w:t>
      </w:r>
      <w:bookmarkStart w:id="0" w:name="_GoBack"/>
      <w:bookmarkEnd w:id="0"/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as one large, artistic impression of The Name of Allah </w:t>
      </w:r>
      <w:r w:rsidRPr="00C849E7">
        <w:rPr>
          <w:noProof/>
          <w:highlight w:val="green"/>
          <w:lang w:eastAsia="en-GB"/>
        </w:rPr>
        <w:drawing>
          <wp:inline distT="0" distB="0" distL="0" distR="0" wp14:anchorId="6E1E5F0E" wp14:editId="1E317BFF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on the external surface of </w:t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lastRenderedPageBreak/>
        <w:t>this giant (king-size) khaki fruit (Sharon fruit).</w:t>
      </w:r>
    </w:p>
    <w:p w:rsidR="00C849E7" w:rsidRDefault="00C849E7" w:rsidP="00C849E7">
      <w:r w:rsidRPr="00D17ACB">
        <w:rPr>
          <w:noProof/>
          <w:highlight w:val="green"/>
          <w:lang w:eastAsia="en-GB"/>
        </w:rPr>
        <w:drawing>
          <wp:inline distT="0" distB="0" distL="0" distR="0" wp14:anchorId="41800651" wp14:editId="677F36F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66C0D34" wp14:editId="4A43403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1031390" wp14:editId="3E123AC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C65B85C" wp14:editId="455E99F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74" w:rsidRDefault="00C849E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08DF846" wp14:editId="317A447A">
            <wp:extent cx="5731510" cy="10187710"/>
            <wp:effectExtent l="0" t="0" r="2540" b="4445"/>
            <wp:docPr id="6" name="Picture 6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9E7"/>
    <w:rsid w:val="00B84574"/>
    <w:rsid w:val="00C13231"/>
    <w:rsid w:val="00C8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F5B39-D975-41FD-A2D4-A5EA611FE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2015-10-29T22:07:00Z</dcterms:created>
  <dcterms:modified xsi:type="dcterms:W3CDTF">2015-10-29T22:07:00Z</dcterms:modified>
</cp:coreProperties>
</file>